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overflowPunct w:val="0"/>
        <w:spacing w:line="240" w:lineRule="auto"/>
        <w:jc w:val="right"/>
        <w:rPr>
          <w:rFonts w:hint="default" w:ascii="ＭＳ 明朝" w:hAnsi="ＭＳ 明朝"/>
          <w:snapToGrid w:val="0"/>
          <w:spacing w:val="0"/>
          <w:kern w:val="0"/>
          <w:sz w:val="22"/>
        </w:rPr>
      </w:pPr>
      <w:r>
        <w:rPr>
          <w:rFonts w:hint="eastAsia" w:ascii="ＭＳ 明朝" w:hAnsi="ＭＳ 明朝"/>
          <w:snapToGrid w:val="0"/>
          <w:spacing w:val="0"/>
          <w:kern w:val="0"/>
          <w:sz w:val="22"/>
        </w:rPr>
        <w:t>【様式第２号の２】</w:t>
      </w:r>
    </w:p>
    <w:p>
      <w:pPr>
        <w:pStyle w:val="0"/>
        <w:overflowPunct w:val="0"/>
        <w:spacing w:line="240" w:lineRule="auto"/>
        <w:jc w:val="right"/>
        <w:rPr>
          <w:rFonts w:hint="default" w:ascii="ＭＳ 明朝" w:hAnsi="ＭＳ 明朝"/>
          <w:snapToGrid w:val="0"/>
          <w:spacing w:val="0"/>
          <w:kern w:val="0"/>
          <w:sz w:val="22"/>
        </w:rPr>
      </w:pPr>
      <w:r>
        <w:rPr>
          <w:rFonts w:hint="eastAsia" w:ascii="ＭＳ 明朝" w:hAnsi="ＭＳ 明朝"/>
          <w:snapToGrid w:val="0"/>
          <w:spacing w:val="0"/>
          <w:kern w:val="0"/>
          <w:sz w:val="22"/>
        </w:rPr>
        <w:t>※宿泊事業者提出用</w:t>
      </w:r>
    </w:p>
    <w:p>
      <w:pPr>
        <w:pStyle w:val="0"/>
        <w:wordWrap w:val="0"/>
        <w:overflowPunct w:val="0"/>
        <w:spacing w:line="240" w:lineRule="auto"/>
        <w:jc w:val="right"/>
        <w:rPr>
          <w:rFonts w:hint="default"/>
          <w:sz w:val="22"/>
        </w:rPr>
      </w:pPr>
      <w:r>
        <w:rPr>
          <w:rFonts w:hint="eastAsia" w:ascii="ＭＳ 明朝" w:hAnsi="ＭＳ 明朝"/>
          <w:snapToGrid w:val="0"/>
          <w:spacing w:val="0"/>
          <w:kern w:val="0"/>
          <w:sz w:val="22"/>
        </w:rPr>
        <w:t>提出日：令和　　年　　月　　日</w:t>
      </w:r>
      <w:bookmarkStart w:id="0" w:name="_GoBack"/>
      <w:bookmarkEnd w:id="0"/>
    </w:p>
    <w:p>
      <w:pPr>
        <w:pStyle w:val="0"/>
        <w:wordWrap w:val="0"/>
        <w:overflowPunct w:val="0"/>
        <w:spacing w:line="360" w:lineRule="exact"/>
        <w:jc w:val="center"/>
        <w:rPr>
          <w:rFonts w:hint="eastAsia" w:ascii="ＭＳ ゴシック" w:hAnsi="ＭＳ ゴシック" w:eastAsia="ＭＳ ゴシック"/>
          <w:sz w:val="32"/>
        </w:rPr>
      </w:pPr>
      <w:r>
        <w:rPr>
          <w:rFonts w:hint="eastAsia" w:ascii="ＭＳ ゴシック" w:hAnsi="ＭＳ ゴシック" w:eastAsia="ＭＳ ゴシック"/>
          <w:sz w:val="32"/>
        </w:rPr>
        <w:t>高知観光トク割キャンペーン</w:t>
      </w:r>
    </w:p>
    <w:p>
      <w:pPr>
        <w:pStyle w:val="0"/>
        <w:wordWrap w:val="0"/>
        <w:overflowPunct w:val="0"/>
        <w:spacing w:line="360" w:lineRule="exact"/>
        <w:jc w:val="center"/>
        <w:rPr>
          <w:rFonts w:hint="default"/>
          <w:sz w:val="22"/>
        </w:rPr>
      </w:pPr>
      <w:r>
        <w:rPr>
          <w:rFonts w:hint="eastAsia" w:ascii="ＭＳ ゴシック" w:hAnsi="ＭＳ ゴシック" w:eastAsia="ＭＳ ゴシック"/>
          <w:sz w:val="32"/>
        </w:rPr>
        <w:t>情報登録申請書</w:t>
      </w:r>
    </w:p>
    <w:tbl>
      <w:tblPr>
        <w:tblStyle w:val="31"/>
        <w:tblW w:w="10013" w:type="dxa"/>
        <w:jc w:val="center"/>
        <w:tblInd w:w="0" w:type="dxa"/>
        <w:tblLayout w:type="fixed"/>
        <w:tblLook w:firstRow="1" w:lastRow="0" w:firstColumn="1" w:lastColumn="0" w:noHBand="0" w:noVBand="1" w:val="04A0"/>
      </w:tblPr>
      <w:tblGrid>
        <w:gridCol w:w="758"/>
        <w:gridCol w:w="2301"/>
        <w:gridCol w:w="995"/>
        <w:gridCol w:w="5959"/>
      </w:tblGrid>
      <w:tr>
        <w:trPr>
          <w:trHeight w:val="395" w:hRule="atLeast"/>
        </w:trPr>
        <w:tc>
          <w:tcPr>
            <w:tcW w:w="869" w:type="dxa"/>
            <w:vMerge w:val="restart"/>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ind w:left="113" w:leftChars="0" w:right="113" w:rightChars="0"/>
              <w:jc w:val="center"/>
              <w:rPr>
                <w:rFonts w:hint="eastAsia"/>
              </w:rPr>
            </w:pPr>
            <w:r>
              <w:rPr>
                <w:rFonts w:hint="eastAsia"/>
              </w:rPr>
              <w:t>事業者情報</w:t>
            </w:r>
          </w:p>
        </w:tc>
        <w:tc>
          <w:tcPr>
            <w:tcW w:w="3670" w:type="dxa"/>
            <w:gridSpan w:val="2"/>
            <w:shd w:val="clear" w:color="auto" w:themeFill="background2" w:themeFillTint="FF" w:themeFillShade="E6"/>
            <w:vAlign w:val="center"/>
          </w:tcPr>
          <w:p>
            <w:pPr>
              <w:pStyle w:val="0"/>
              <w:spacing w:line="240" w:lineRule="auto"/>
              <w:jc w:val="center"/>
              <w:rPr>
                <w:rFonts w:hint="eastAsia"/>
              </w:rPr>
            </w:pPr>
            <w:r>
              <w:rPr>
                <w:rFonts w:hint="eastAsia"/>
              </w:rPr>
              <w:t>事業者名</w:t>
            </w:r>
          </w:p>
        </w:tc>
        <w:tc>
          <w:tcPr>
            <w:tcW w:w="7175"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フリガナ：</w:t>
            </w:r>
          </w:p>
        </w:tc>
      </w:tr>
      <w:tr>
        <w:trPr>
          <w:trHeight w:val="394" w:hRule="atLeast"/>
        </w:trPr>
        <w:tc>
          <w:tcPr>
            <w:tcW w:w="8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shd w:val="clear" w:color="auto" w:themeFill="background2" w:themeFillTint="FF" w:themeFillShade="E6"/>
            <w:vAlign w:val="center"/>
          </w:tcPr>
          <w:p>
            <w:pPr>
              <w:pStyle w:val="0"/>
              <w:spacing w:line="240" w:lineRule="auto"/>
              <w:jc w:val="center"/>
              <w:rPr>
                <w:rFonts w:hint="eastAsia"/>
              </w:rPr>
            </w:pPr>
            <w:r>
              <w:rPr>
                <w:rFonts w:hint="eastAsia"/>
              </w:rPr>
              <w:t>代表者名</w:t>
            </w:r>
          </w:p>
        </w:tc>
        <w:tc>
          <w:tcPr>
            <w:tcW w:w="7175"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フリガナ：</w:t>
            </w:r>
          </w:p>
        </w:tc>
      </w:tr>
      <w:tr>
        <w:trPr>
          <w:trHeight w:val="660" w:hRule="atLeast"/>
        </w:trPr>
        <w:tc>
          <w:tcPr>
            <w:tcW w:w="869"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shd w:val="clear" w:color="auto" w:themeFill="background2" w:themeFillTint="FF" w:themeFillShade="E6"/>
            <w:vAlign w:val="center"/>
          </w:tcPr>
          <w:p>
            <w:pPr>
              <w:pStyle w:val="0"/>
              <w:spacing w:line="240" w:lineRule="auto"/>
              <w:jc w:val="center"/>
              <w:rPr>
                <w:rFonts w:hint="eastAsia"/>
              </w:rPr>
            </w:pPr>
            <w:r>
              <w:rPr>
                <w:rFonts w:hint="eastAsia"/>
              </w:rPr>
              <w:t>住所</w:t>
            </w:r>
          </w:p>
        </w:tc>
        <w:tc>
          <w:tcPr>
            <w:tcW w:w="7175"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w:t>
            </w:r>
          </w:p>
        </w:tc>
      </w:tr>
      <w:tr>
        <w:trPr>
          <w:trHeight w:val="325" w:hRule="atLeast"/>
        </w:trPr>
        <w:tc>
          <w:tcPr>
            <w:tcW w:w="869" w:type="dxa"/>
            <w:vMerge w:val="continue"/>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tcBorders>
              <w:top w:val="none" w:color="auto" w:sz="0"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電話番号等</w:t>
            </w:r>
          </w:p>
        </w:tc>
        <w:tc>
          <w:tcPr>
            <w:tcW w:w="7175"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電話番号　　　　　　　　　　　　　　　</w:t>
            </w:r>
            <w:r>
              <w:rPr>
                <w:rFonts w:hint="eastAsia" w:ascii="ＭＳ 明朝" w:hAnsi="ＭＳ 明朝" w:eastAsia="ＭＳ 明朝"/>
                <w:sz w:val="16"/>
              </w:rPr>
              <w:t>FAX</w:t>
            </w:r>
            <w:r>
              <w:rPr>
                <w:rFonts w:hint="eastAsia" w:ascii="ＭＳ 明朝" w:hAnsi="ＭＳ 明朝" w:eastAsia="ＭＳ 明朝"/>
                <w:sz w:val="16"/>
              </w:rPr>
              <w:t>番号</w:t>
            </w:r>
          </w:p>
        </w:tc>
      </w:tr>
      <w:tr>
        <w:trPr>
          <w:trHeight w:val="242" w:hRule="atLeast"/>
        </w:trPr>
        <w:tc>
          <w:tcPr>
            <w:tcW w:w="869" w:type="dxa"/>
            <w:tcBorders>
              <w:top w:val="single" w:color="auto" w:sz="4" w:space="0"/>
              <w:left w:val="nil"/>
              <w:bottom w:val="single" w:color="auto" w:sz="4" w:space="0"/>
              <w:right w:val="nil"/>
              <w:tl2br w:val="nil"/>
              <w:tr2bl w:val="nil"/>
            </w:tcBorders>
            <w:shd w:val="clear" w:color="auto" w:fill="auto"/>
            <w:textDirection w:val="tbRlV"/>
            <w:vAlign w:val="center"/>
          </w:tcPr>
          <w:p>
            <w:pPr>
              <w:pStyle w:val="0"/>
              <w:rPr>
                <w:rFonts w:hint="eastAsia"/>
              </w:rPr>
            </w:pPr>
          </w:p>
        </w:tc>
        <w:tc>
          <w:tcPr>
            <w:tcW w:w="3670" w:type="dxa"/>
            <w:gridSpan w:val="2"/>
            <w:tcBorders>
              <w:top w:val="single" w:color="auto" w:sz="4" w:space="0"/>
              <w:left w:val="nil"/>
              <w:bottom w:val="single" w:color="auto" w:sz="4" w:space="0"/>
              <w:right w:val="nil"/>
              <w:tl2br w:val="nil"/>
              <w:tr2bl w:val="nil"/>
            </w:tcBorders>
            <w:shd w:val="clear" w:color="auto" w:fill="auto"/>
            <w:vAlign w:val="center"/>
          </w:tcPr>
          <w:p>
            <w:pPr>
              <w:pStyle w:val="0"/>
              <w:rPr>
                <w:rFonts w:hint="eastAsia"/>
              </w:rPr>
            </w:pPr>
          </w:p>
        </w:tc>
        <w:tc>
          <w:tcPr>
            <w:tcW w:w="7175" w:type="dxa"/>
            <w:tcBorders>
              <w:top w:val="single" w:color="auto" w:sz="4" w:space="0"/>
              <w:left w:val="nil"/>
              <w:bottom w:val="single" w:color="auto" w:sz="4" w:space="0"/>
              <w:right w:val="nil"/>
              <w:tl2br w:val="nil"/>
              <w:tr2bl w:val="nil"/>
            </w:tcBorders>
            <w:shd w:val="clear" w:color="auto" w:fill="auto"/>
            <w:vAlign w:val="top"/>
          </w:tcPr>
          <w:p>
            <w:pPr>
              <w:pStyle w:val="0"/>
              <w:rPr>
                <w:rFonts w:hint="eastAsia"/>
              </w:rPr>
            </w:pPr>
          </w:p>
        </w:tc>
      </w:tr>
      <w:tr>
        <w:trPr>
          <w:trHeight w:val="448" w:hRule="atLeast"/>
        </w:trPr>
        <w:tc>
          <w:tcPr>
            <w:tcW w:w="758" w:type="dxa"/>
            <w:vMerge w:val="restart"/>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jc w:val="center"/>
              <w:rPr>
                <w:rFonts w:hint="eastAsia"/>
              </w:rPr>
            </w:pPr>
            <w:r>
              <w:rPr>
                <w:rFonts w:hint="eastAsia"/>
              </w:rPr>
              <w:t>宿泊施設情報１</w:t>
            </w:r>
          </w:p>
        </w:tc>
        <w:tc>
          <w:tcPr>
            <w:tcW w:w="3670"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宿泊施設名</w:t>
            </w:r>
          </w:p>
        </w:tc>
        <w:tc>
          <w:tcPr>
            <w:tcW w:w="7175"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after="240" w:afterLines="0" w:afterAutospacing="0" w:line="200" w:lineRule="atLeast"/>
              <w:rPr>
                <w:rFonts w:hint="eastAsia"/>
              </w:rPr>
            </w:pPr>
            <w:r>
              <w:rPr>
                <w:rFonts w:hint="eastAsia" w:ascii="ＭＳ 明朝" w:hAnsi="ＭＳ 明朝" w:eastAsia="ＭＳ 明朝"/>
                <w:sz w:val="16"/>
              </w:rPr>
              <w:t>フリガナ：</w:t>
            </w:r>
          </w:p>
        </w:tc>
      </w:tr>
      <w:tr>
        <w:trPr>
          <w:trHeight w:val="660" w:hRule="atLeast"/>
        </w:trPr>
        <w:tc>
          <w:tcPr>
            <w:tcW w:w="758"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住所</w:t>
            </w:r>
          </w:p>
        </w:tc>
        <w:tc>
          <w:tcPr>
            <w:tcW w:w="7175"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rPr>
            </w:pPr>
            <w:r>
              <w:rPr>
                <w:rFonts w:hint="eastAsia" w:ascii="ＭＳ 明朝" w:hAnsi="ＭＳ 明朝" w:eastAsia="ＭＳ 明朝"/>
                <w:sz w:val="16"/>
              </w:rPr>
              <w:t>〒</w:t>
            </w:r>
          </w:p>
        </w:tc>
      </w:tr>
      <w:tr>
        <w:trPr>
          <w:trHeight w:val="509" w:hRule="atLeast"/>
        </w:trPr>
        <w:tc>
          <w:tcPr>
            <w:tcW w:w="758"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電話番号等</w:t>
            </w:r>
          </w:p>
        </w:tc>
        <w:tc>
          <w:tcPr>
            <w:tcW w:w="7175"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rPr>
            </w:pPr>
            <w:r>
              <w:rPr>
                <w:rFonts w:hint="eastAsia" w:ascii="ＭＳ 明朝" w:hAnsi="ＭＳ 明朝" w:eastAsia="ＭＳ 明朝"/>
                <w:sz w:val="16"/>
              </w:rPr>
              <w:t>電話番号　　　　　　　　　　　　　　　</w:t>
            </w:r>
            <w:r>
              <w:rPr>
                <w:rFonts w:hint="eastAsia" w:ascii="ＭＳ 明朝" w:hAnsi="ＭＳ 明朝" w:eastAsia="ＭＳ 明朝"/>
                <w:sz w:val="16"/>
              </w:rPr>
              <w:t>FAX</w:t>
            </w:r>
            <w:r>
              <w:rPr>
                <w:rFonts w:hint="eastAsia" w:ascii="ＭＳ 明朝" w:hAnsi="ＭＳ 明朝" w:eastAsia="ＭＳ 明朝"/>
                <w:sz w:val="16"/>
              </w:rPr>
              <w:t>番号</w:t>
            </w:r>
          </w:p>
        </w:tc>
      </w:tr>
      <w:tr>
        <w:trPr>
          <w:trHeight w:val="660" w:hRule="atLeast"/>
        </w:trPr>
        <w:tc>
          <w:tcPr>
            <w:tcW w:w="758"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670"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施設のＨＰのＵＲＬ</w:t>
            </w:r>
          </w:p>
          <w:p>
            <w:pPr>
              <w:pStyle w:val="0"/>
              <w:spacing w:line="100" w:lineRule="atLeast"/>
              <w:jc w:val="center"/>
              <w:rPr>
                <w:rFonts w:hint="eastAsia"/>
                <w:sz w:val="16"/>
              </w:rPr>
            </w:pPr>
            <w:r>
              <w:rPr>
                <w:rFonts w:hint="eastAsia"/>
                <w:sz w:val="14"/>
              </w:rPr>
              <w:t>※本キャンペーン公式ＨＰから各施設のＨＰに</w:t>
            </w:r>
          </w:p>
          <w:p>
            <w:pPr>
              <w:pStyle w:val="0"/>
              <w:spacing w:line="100" w:lineRule="atLeast"/>
              <w:jc w:val="center"/>
              <w:rPr>
                <w:rFonts w:hint="eastAsia"/>
                <w:sz w:val="16"/>
              </w:rPr>
            </w:pPr>
            <w:r>
              <w:rPr>
                <w:rFonts w:hint="eastAsia"/>
                <w:sz w:val="14"/>
              </w:rPr>
              <w:t>リンクを貼ります</w:t>
            </w:r>
          </w:p>
        </w:tc>
        <w:tc>
          <w:tcPr>
            <w:tcW w:w="7175"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sz w:val="16"/>
              </w:rPr>
            </w:pPr>
            <w:r>
              <w:rPr>
                <w:rFonts w:hint="eastAsia"/>
                <w:sz w:val="16"/>
              </w:rPr>
              <w:t>ＵＲＬ：</w:t>
            </w:r>
          </w:p>
        </w:tc>
      </w:tr>
      <w:tr>
        <w:trPr>
          <w:trHeight w:val="380" w:hRule="atLeast"/>
        </w:trPr>
        <w:tc>
          <w:tcPr>
            <w:tcW w:w="758" w:type="dxa"/>
            <w:vMerge w:val="continue"/>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670" w:type="dxa"/>
            <w:gridSpan w:val="2"/>
            <w:vMerge w:val="restart"/>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販売チャネル</w:t>
            </w:r>
          </w:p>
          <w:p>
            <w:pPr>
              <w:pStyle w:val="0"/>
              <w:spacing w:line="260" w:lineRule="exact"/>
              <w:jc w:val="center"/>
              <w:rPr>
                <w:rFonts w:hint="eastAsia"/>
              </w:rPr>
            </w:pPr>
            <w:r>
              <w:rPr>
                <w:rFonts w:hint="eastAsia"/>
                <w:sz w:val="12"/>
              </w:rPr>
              <w:t>※該当するものに全てチェック</w:t>
            </w:r>
            <w:r>
              <w:rPr>
                <w:rFonts w:hint="eastAsia"/>
                <w:sz w:val="20"/>
              </w:rPr>
              <w:t>☑</w:t>
            </w:r>
          </w:p>
          <w:p>
            <w:pPr>
              <w:pStyle w:val="0"/>
              <w:spacing w:line="260" w:lineRule="exact"/>
              <w:jc w:val="center"/>
              <w:rPr>
                <w:rFonts w:hint="eastAsia"/>
              </w:rPr>
            </w:pPr>
            <w:r>
              <w:rPr>
                <w:rFonts w:hint="eastAsia"/>
                <w:sz w:val="12"/>
              </w:rPr>
              <w:t>してください。</w:t>
            </w:r>
          </w:p>
        </w:tc>
        <w:tc>
          <w:tcPr>
            <w:tcW w:w="7175"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jc w:val="left"/>
              <w:rPr>
                <w:rFonts w:hint="eastAsia" w:ascii="ＭＳ 明朝" w:hAnsi="ＭＳ 明朝" w:eastAsia="ＭＳ 明朝"/>
              </w:rPr>
            </w:pPr>
            <w:sdt>
              <w:sdtPr>
                <w:rPr>
                  <w:rFonts w:hint="eastAsia" w:ascii="ＭＳ 明朝" w:hAnsi="ＭＳ 明朝" w:eastAsia="ＭＳ 明朝"/>
                </w:rPr>
                <w:alias w:val=""/>
                <w:tag w:val=""/>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ゴシック" w:hAnsi="ＭＳ ゴシック" w:eastAsia="ＭＳ ゴシック"/>
                  </w:rPr>
                  <w:t>☐</w:t>
                </w:r>
              </w:sdtContent>
            </w:sdt>
            <w:r>
              <w:rPr>
                <w:rFonts w:hint="eastAsia" w:ascii="ＭＳ 明朝" w:hAnsi="ＭＳ 明朝" w:eastAsia="ＭＳ 明朝"/>
              </w:rPr>
              <w:t>　直接販売　</w:t>
            </w:r>
            <w:sdt>
              <w:sdtPr>
                <w:rPr>
                  <w:rFonts w:hint="eastAsia" w:ascii="ＭＳ 明朝" w:hAnsi="ＭＳ 明朝" w:eastAsia="ＭＳ 明朝"/>
                </w:rPr>
                <w:alias w:val=""/>
                <w:tag w:val=""/>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楽天トラベル　</w:t>
            </w:r>
            <w:sdt>
              <w:sdtPr>
                <w:rPr>
                  <w:rFonts w:hint="eastAsia" w:ascii="ＭＳ 明朝" w:hAnsi="ＭＳ 明朝" w:eastAsia="ＭＳ 明朝"/>
                </w:rPr>
                <w:alias w:val=""/>
                <w:tag w:val=""/>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じゃらん</w:t>
            </w:r>
            <w:r>
              <w:rPr>
                <w:rFonts w:hint="eastAsia" w:ascii="ＭＳ 明朝" w:hAnsi="ＭＳ 明朝" w:eastAsia="ＭＳ 明朝"/>
              </w:rPr>
              <w:t>net</w:t>
            </w:r>
          </w:p>
        </w:tc>
      </w:tr>
      <w:tr>
        <w:trPr>
          <w:trHeight w:val="379" w:hRule="atLeast"/>
        </w:trPr>
        <w:tc>
          <w:tcPr>
            <w:tcW w:w="75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670" w:type="dxa"/>
            <w:gridSpan w:val="2"/>
            <w:vMerge w:val="continue"/>
            <w:shd w:val="clear" w:color="auto" w:themeFill="background2" w:themeFillTint="FF" w:themeFillShade="E6"/>
            <w:vAlign w:val="center"/>
          </w:tcPr>
          <w:p>
            <w:pPr>
              <w:pStyle w:val="0"/>
              <w:rPr>
                <w:rFonts w:hint="eastAsia"/>
              </w:rPr>
            </w:pPr>
          </w:p>
        </w:tc>
        <w:tc>
          <w:tcPr>
            <w:tcW w:w="7175"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明朝" w:hAnsi="ＭＳ 明朝" w:eastAsia="ＭＳ 明朝"/>
              </w:rPr>
            </w:pPr>
            <w:sdt>
              <w:sdtPr>
                <w:rPr>
                  <w:rFonts w:hint="eastAsia" w:ascii="ＭＳ 明朝" w:hAnsi="ＭＳ 明朝" w:eastAsia="ＭＳ 明朝"/>
                </w:rPr>
                <w:alias w:val=""/>
                <w:tag w:val=""/>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xml:space="preserve">  </w:t>
            </w:r>
            <w:r>
              <w:rPr>
                <w:rFonts w:hint="eastAsia" w:ascii="ＭＳ 明朝" w:hAnsi="ＭＳ 明朝" w:eastAsia="ＭＳ 明朝"/>
              </w:rPr>
              <w:t>その他ＯＴＡ（　　　　　　　　　　　　　　　　　）</w:t>
            </w:r>
          </w:p>
        </w:tc>
      </w:tr>
      <w:tr>
        <w:trPr>
          <w:trHeight w:val="379" w:hRule="atLeast"/>
        </w:trPr>
        <w:tc>
          <w:tcPr>
            <w:tcW w:w="75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670" w:type="dxa"/>
            <w:gridSpan w:val="2"/>
            <w:vMerge w:val="continue"/>
            <w:shd w:val="clear" w:color="auto" w:themeFill="background2" w:themeFillTint="FF" w:themeFillShade="E6"/>
            <w:vAlign w:val="center"/>
          </w:tcPr>
          <w:p>
            <w:pPr>
              <w:pStyle w:val="0"/>
              <w:rPr>
                <w:rFonts w:hint="eastAsia"/>
              </w:rPr>
            </w:pPr>
          </w:p>
        </w:tc>
        <w:tc>
          <w:tcPr>
            <w:tcW w:w="7175"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sdt>
              <w:sdtPr>
                <w:rPr>
                  <w:rFonts w:hint="eastAsia"/>
                </w:rPr>
                <w:alias w:val=""/>
                <w:tag w:val=""/>
                <w:lock w:val="unlocked"/>
                <w14:checkbox>
                  <w14:checkedState w14:font="ＭＳ ゴシック" w14:val="2612"/>
                  <w14:uncheckedState w14:font="ＭＳ ゴシック" w14:val="2610"/>
                </w14:checkbox>
              </w:sdtPr>
              <w:sdtEndPr>
                <w:rPr>
                  <w:rFonts w:hint="eastAsia"/>
                </w:rPr>
              </w:sdtEndPr>
              <w:sdtContent>
                <w:r>
                  <w:rPr>
                    <w:rFonts w:hint="eastAsia"/>
                  </w:rPr>
                  <w:t>☐</w:t>
                </w:r>
              </w:sdtContent>
            </w:sdt>
            <w:r>
              <w:rPr>
                <w:rFonts w:hint="eastAsia"/>
              </w:rPr>
              <w:t>　その他販売チャネル（　　　　　　　　　　　　　　）</w:t>
            </w:r>
          </w:p>
        </w:tc>
      </w:tr>
      <w:tr>
        <w:trPr>
          <w:trHeight w:val="455" w:hRule="atLeast"/>
        </w:trPr>
        <w:tc>
          <w:tcPr>
            <w:tcW w:w="75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740" w:type="dxa"/>
            <w:vMerge w:val="restart"/>
            <w:shd w:val="clear" w:color="auto" w:themeFill="background2" w:themeFillTint="FF" w:themeFillShade="E6"/>
            <w:vAlign w:val="center"/>
          </w:tcPr>
          <w:p>
            <w:pPr>
              <w:pStyle w:val="0"/>
              <w:jc w:val="center"/>
              <w:rPr>
                <w:rFonts w:hint="eastAsia"/>
              </w:rPr>
            </w:pPr>
            <w:r>
              <w:rPr>
                <w:rFonts w:hint="eastAsia"/>
              </w:rPr>
              <w:t>本キャンペーンの</w:t>
            </w:r>
          </w:p>
          <w:p>
            <w:pPr>
              <w:pStyle w:val="0"/>
              <w:jc w:val="center"/>
              <w:rPr>
                <w:rFonts w:hint="eastAsia"/>
              </w:rPr>
            </w:pPr>
            <w:r>
              <w:rPr>
                <w:rFonts w:hint="eastAsia"/>
              </w:rPr>
              <w:t>担当者</w:t>
            </w:r>
          </w:p>
        </w:tc>
        <w:tc>
          <w:tcPr>
            <w:tcW w:w="1156" w:type="dxa"/>
            <w:shd w:val="clear" w:color="auto" w:themeFill="background2" w:themeFillTint="FF" w:themeFillShade="E6"/>
            <w:vAlign w:val="center"/>
          </w:tcPr>
          <w:p>
            <w:pPr>
              <w:pStyle w:val="0"/>
              <w:jc w:val="center"/>
              <w:rPr>
                <w:rFonts w:hint="eastAsia"/>
              </w:rPr>
            </w:pPr>
            <w:r>
              <w:rPr>
                <w:rFonts w:hint="eastAsia"/>
              </w:rPr>
              <w:t>氏名</w:t>
            </w:r>
          </w:p>
        </w:tc>
        <w:tc>
          <w:tcPr>
            <w:tcW w:w="7175"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フリガナ：</w:t>
            </w:r>
          </w:p>
        </w:tc>
      </w:tr>
      <w:tr>
        <w:trPr>
          <w:trHeight w:val="325" w:hRule="atLeast"/>
        </w:trPr>
        <w:tc>
          <w:tcPr>
            <w:tcW w:w="75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740" w:type="dxa"/>
            <w:vMerge w:val="continue"/>
            <w:shd w:val="clear" w:color="auto" w:themeFill="background2" w:themeFillTint="FF" w:themeFillShade="E6"/>
            <w:vAlign w:val="center"/>
          </w:tcPr>
          <w:p>
            <w:pPr>
              <w:pStyle w:val="0"/>
              <w:rPr>
                <w:rFonts w:hint="eastAsia"/>
              </w:rPr>
            </w:pPr>
          </w:p>
        </w:tc>
        <w:tc>
          <w:tcPr>
            <w:tcW w:w="1156" w:type="dxa"/>
            <w:shd w:val="clear" w:color="auto" w:themeFill="background2" w:themeFillTint="FF" w:themeFillShade="E6"/>
            <w:vAlign w:val="center"/>
          </w:tcPr>
          <w:p>
            <w:pPr>
              <w:pStyle w:val="0"/>
              <w:spacing w:line="240" w:lineRule="auto"/>
              <w:jc w:val="center"/>
              <w:rPr>
                <w:rFonts w:hint="eastAsia"/>
              </w:rPr>
            </w:pPr>
            <w:r>
              <w:rPr>
                <w:rFonts w:hint="eastAsia"/>
              </w:rPr>
              <w:t>部署名</w:t>
            </w:r>
          </w:p>
        </w:tc>
        <w:tc>
          <w:tcPr>
            <w:tcW w:w="7175"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部署名　　　　　　　　　　　　　　　　役職名　</w:t>
            </w:r>
          </w:p>
        </w:tc>
      </w:tr>
      <w:tr>
        <w:trPr>
          <w:trHeight w:val="630" w:hRule="atLeast"/>
        </w:trPr>
        <w:tc>
          <w:tcPr>
            <w:tcW w:w="758"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740" w:type="dxa"/>
            <w:vMerge w:val="continue"/>
            <w:shd w:val="clear" w:color="auto" w:themeFill="background2" w:themeFillTint="FF" w:themeFillShade="E6"/>
            <w:vAlign w:val="center"/>
          </w:tcPr>
          <w:p>
            <w:pPr>
              <w:pStyle w:val="0"/>
              <w:rPr>
                <w:rFonts w:hint="eastAsia"/>
              </w:rPr>
            </w:pPr>
          </w:p>
        </w:tc>
        <w:tc>
          <w:tcPr>
            <w:tcW w:w="1156" w:type="dxa"/>
            <w:shd w:val="clear" w:color="auto" w:themeFill="background2" w:themeFillTint="FF" w:themeFillShade="E6"/>
            <w:vAlign w:val="center"/>
          </w:tcPr>
          <w:p>
            <w:pPr>
              <w:pStyle w:val="0"/>
              <w:spacing w:line="200" w:lineRule="atLeast"/>
              <w:jc w:val="center"/>
              <w:rPr>
                <w:rFonts w:hint="eastAsia"/>
                <w:sz w:val="16"/>
              </w:rPr>
            </w:pPr>
            <w:r>
              <w:rPr>
                <w:rFonts w:hint="eastAsia"/>
                <w:sz w:val="16"/>
              </w:rPr>
              <w:t>メール</w:t>
            </w:r>
          </w:p>
          <w:p>
            <w:pPr>
              <w:pStyle w:val="0"/>
              <w:spacing w:line="200" w:lineRule="atLeast"/>
              <w:jc w:val="center"/>
              <w:rPr>
                <w:rFonts w:hint="eastAsia"/>
                <w:sz w:val="16"/>
              </w:rPr>
            </w:pPr>
            <w:r>
              <w:rPr>
                <w:rFonts w:hint="eastAsia"/>
                <w:sz w:val="16"/>
              </w:rPr>
              <w:t>アドレス</w:t>
            </w:r>
          </w:p>
        </w:tc>
        <w:tc>
          <w:tcPr>
            <w:tcW w:w="7175" w:type="dxa"/>
            <w:vAlign w:val="top"/>
          </w:tcPr>
          <w:p>
            <w:pPr>
              <w:pStyle w:val="0"/>
              <w:rPr>
                <w:rFonts w:hint="eastAsia" w:ascii="ＭＳ 明朝" w:hAnsi="ＭＳ 明朝" w:eastAsia="ＭＳ 明朝"/>
              </w:rPr>
            </w:pPr>
          </w:p>
        </w:tc>
      </w:tr>
      <w:tr>
        <w:trPr>
          <w:trHeight w:val="448" w:hRule="atLeast"/>
        </w:trPr>
        <w:tc>
          <w:tcPr>
            <w:tcW w:w="763" w:type="dxa"/>
            <w:vMerge w:val="restart"/>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jc w:val="center"/>
              <w:rPr>
                <w:rFonts w:hint="eastAsia"/>
              </w:rPr>
            </w:pPr>
            <w:r>
              <w:rPr>
                <w:rFonts w:hint="eastAsia"/>
              </w:rPr>
              <w:t>宿泊施設情報２</w:t>
            </w:r>
          </w:p>
        </w:tc>
        <w:tc>
          <w:tcPr>
            <w:tcW w:w="3269"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宿泊施設名</w:t>
            </w:r>
          </w:p>
        </w:tc>
        <w:tc>
          <w:tcPr>
            <w:tcW w:w="5984"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after="240" w:afterLines="0" w:afterAutospacing="0" w:line="200" w:lineRule="atLeast"/>
              <w:rPr>
                <w:rFonts w:hint="eastAsia"/>
              </w:rPr>
            </w:pPr>
            <w:r>
              <w:rPr>
                <w:rFonts w:hint="eastAsia" w:ascii="ＭＳ 明朝" w:hAnsi="ＭＳ 明朝" w:eastAsia="ＭＳ 明朝"/>
                <w:sz w:val="16"/>
              </w:rPr>
              <w:t>フリガナ：</w:t>
            </w:r>
          </w:p>
        </w:tc>
      </w:tr>
      <w:tr>
        <w:trPr>
          <w:trHeight w:val="660" w:hRule="atLeast"/>
        </w:trPr>
        <w:tc>
          <w:tcPr>
            <w:tcW w:w="763"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269"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住所</w:t>
            </w:r>
          </w:p>
        </w:tc>
        <w:tc>
          <w:tcPr>
            <w:tcW w:w="5984"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rPr>
            </w:pPr>
            <w:r>
              <w:rPr>
                <w:rFonts w:hint="eastAsia" w:ascii="ＭＳ 明朝" w:hAnsi="ＭＳ 明朝" w:eastAsia="ＭＳ 明朝"/>
                <w:sz w:val="16"/>
              </w:rPr>
              <w:t>〒</w:t>
            </w:r>
          </w:p>
        </w:tc>
      </w:tr>
      <w:tr>
        <w:trPr>
          <w:trHeight w:val="509" w:hRule="atLeast"/>
        </w:trPr>
        <w:tc>
          <w:tcPr>
            <w:tcW w:w="763"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269"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電話番号等</w:t>
            </w:r>
          </w:p>
        </w:tc>
        <w:tc>
          <w:tcPr>
            <w:tcW w:w="5984"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rPr>
            </w:pPr>
            <w:r>
              <w:rPr>
                <w:rFonts w:hint="eastAsia" w:ascii="ＭＳ 明朝" w:hAnsi="ＭＳ 明朝" w:eastAsia="ＭＳ 明朝"/>
                <w:sz w:val="16"/>
              </w:rPr>
              <w:t>電話番号　　　　　　　　　　　　　　　</w:t>
            </w:r>
            <w:r>
              <w:rPr>
                <w:rFonts w:hint="eastAsia" w:ascii="ＭＳ 明朝" w:hAnsi="ＭＳ 明朝" w:eastAsia="ＭＳ 明朝"/>
                <w:sz w:val="16"/>
              </w:rPr>
              <w:t>FAX</w:t>
            </w:r>
            <w:r>
              <w:rPr>
                <w:rFonts w:hint="eastAsia" w:ascii="ＭＳ 明朝" w:hAnsi="ＭＳ 明朝" w:eastAsia="ＭＳ 明朝"/>
                <w:sz w:val="16"/>
              </w:rPr>
              <w:t>番号</w:t>
            </w:r>
          </w:p>
        </w:tc>
      </w:tr>
      <w:tr>
        <w:trPr>
          <w:trHeight w:val="660" w:hRule="atLeast"/>
        </w:trPr>
        <w:tc>
          <w:tcPr>
            <w:tcW w:w="763" w:type="dxa"/>
            <w:vMerge w:val="continue"/>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textDirection w:val="tbRlV"/>
            <w:vAlign w:val="center"/>
          </w:tcPr>
          <w:p>
            <w:pPr>
              <w:pStyle w:val="0"/>
              <w:rPr>
                <w:rFonts w:hint="eastAsia"/>
              </w:rPr>
            </w:pPr>
          </w:p>
        </w:tc>
        <w:tc>
          <w:tcPr>
            <w:tcW w:w="3269" w:type="dxa"/>
            <w:gridSpan w:val="2"/>
            <w:tcBorders>
              <w:top w:val="single" w:color="auto" w:sz="4" w:space="0"/>
              <w:left w:val="none" w:color="auto" w:sz="0" w:space="0"/>
              <w:bottom w:val="single" w:color="auto" w:sz="4"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施設のＨＰのＵＲＬ</w:t>
            </w:r>
          </w:p>
          <w:p>
            <w:pPr>
              <w:pStyle w:val="0"/>
              <w:spacing w:line="100" w:lineRule="atLeast"/>
              <w:jc w:val="center"/>
              <w:rPr>
                <w:rFonts w:hint="eastAsia"/>
                <w:sz w:val="16"/>
              </w:rPr>
            </w:pPr>
            <w:r>
              <w:rPr>
                <w:rFonts w:hint="eastAsia"/>
                <w:sz w:val="14"/>
              </w:rPr>
              <w:t>※本キャンペーン公式ＨＰから各施設のＨＰに</w:t>
            </w:r>
          </w:p>
          <w:p>
            <w:pPr>
              <w:pStyle w:val="0"/>
              <w:spacing w:line="100" w:lineRule="atLeast"/>
              <w:jc w:val="center"/>
              <w:rPr>
                <w:rFonts w:hint="eastAsia"/>
                <w:sz w:val="16"/>
              </w:rPr>
            </w:pPr>
            <w:r>
              <w:rPr>
                <w:rFonts w:hint="eastAsia"/>
                <w:sz w:val="14"/>
              </w:rPr>
              <w:t>リンクを貼ります</w:t>
            </w:r>
          </w:p>
        </w:tc>
        <w:tc>
          <w:tcPr>
            <w:tcW w:w="5984"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spacing w:line="0" w:lineRule="atLeast"/>
              <w:rPr>
                <w:rFonts w:hint="eastAsia"/>
                <w:sz w:val="16"/>
              </w:rPr>
            </w:pPr>
            <w:r>
              <w:rPr>
                <w:rFonts w:hint="eastAsia"/>
                <w:sz w:val="16"/>
              </w:rPr>
              <w:t>ＵＲＬ：</w:t>
            </w:r>
          </w:p>
        </w:tc>
      </w:tr>
      <w:tr>
        <w:trPr>
          <w:trHeight w:val="380" w:hRule="atLeast"/>
        </w:trPr>
        <w:tc>
          <w:tcPr>
            <w:tcW w:w="763" w:type="dxa"/>
            <w:vMerge w:val="continue"/>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269" w:type="dxa"/>
            <w:gridSpan w:val="2"/>
            <w:vMerge w:val="restart"/>
            <w:tcBorders>
              <w:top w:val="single" w:color="auto" w:sz="4"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jc w:val="center"/>
              <w:rPr>
                <w:rFonts w:hint="eastAsia"/>
              </w:rPr>
            </w:pPr>
            <w:r>
              <w:rPr>
                <w:rFonts w:hint="eastAsia"/>
              </w:rPr>
              <w:t>販売チャネル</w:t>
            </w:r>
          </w:p>
          <w:p>
            <w:pPr>
              <w:pStyle w:val="0"/>
              <w:spacing w:line="260" w:lineRule="exact"/>
              <w:jc w:val="center"/>
              <w:rPr>
                <w:rFonts w:hint="eastAsia"/>
              </w:rPr>
            </w:pPr>
            <w:r>
              <w:rPr>
                <w:rFonts w:hint="eastAsia"/>
                <w:sz w:val="12"/>
              </w:rPr>
              <w:t>※該当するものに全てチェック</w:t>
            </w:r>
            <w:r>
              <w:rPr>
                <w:rFonts w:hint="eastAsia"/>
                <w:sz w:val="20"/>
              </w:rPr>
              <w:t>☑</w:t>
            </w:r>
          </w:p>
          <w:p>
            <w:pPr>
              <w:pStyle w:val="0"/>
              <w:spacing w:line="260" w:lineRule="exact"/>
              <w:jc w:val="center"/>
              <w:rPr>
                <w:rFonts w:hint="eastAsia"/>
              </w:rPr>
            </w:pPr>
            <w:r>
              <w:rPr>
                <w:rFonts w:hint="eastAsia"/>
                <w:sz w:val="12"/>
              </w:rPr>
              <w:t>してください。</w:t>
            </w:r>
          </w:p>
        </w:tc>
        <w:tc>
          <w:tcPr>
            <w:tcW w:w="5984" w:type="dxa"/>
            <w:tcBorders>
              <w:top w:val="single" w:color="auto" w:sz="4" w:space="0"/>
              <w:left w:val="none" w:color="auto" w:sz="0" w:space="0"/>
              <w:bottom w:val="single" w:color="auto" w:sz="4" w:space="0"/>
              <w:right w:val="none" w:color="auto" w:sz="0" w:space="0"/>
              <w:tl2br w:val="none" w:color="auto" w:sz="0" w:space="0"/>
              <w:tr2bl w:val="none" w:color="auto" w:sz="0" w:space="0"/>
            </w:tcBorders>
            <w:vAlign w:val="top"/>
          </w:tcPr>
          <w:p>
            <w:pPr>
              <w:pStyle w:val="0"/>
              <w:jc w:val="left"/>
              <w:rPr>
                <w:rFonts w:hint="eastAsia" w:ascii="ＭＳ 明朝" w:hAnsi="ＭＳ 明朝" w:eastAsia="ＭＳ 明朝"/>
              </w:rPr>
            </w:pPr>
            <w:sdt>
              <w:sdtPr>
                <w:rPr>
                  <w:rFonts w:hint="eastAsia" w:ascii="ＭＳ 明朝" w:hAnsi="ＭＳ 明朝" w:eastAsia="ＭＳ 明朝"/>
                </w:rPr>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ゴシック" w:hAnsi="ＭＳ ゴシック" w:eastAsia="ＭＳ ゴシック"/>
                  </w:rPr>
                  <w:t>☐</w:t>
                </w:r>
              </w:sdtContent>
            </w:sdt>
            <w:r>
              <w:rPr>
                <w:rFonts w:hint="eastAsia" w:ascii="ＭＳ 明朝" w:hAnsi="ＭＳ 明朝" w:eastAsia="ＭＳ 明朝"/>
              </w:rPr>
              <w:t>　直接販売　</w:t>
            </w:r>
            <w:sdt>
              <w:sdtPr>
                <w:rPr>
                  <w:rFonts w:hint="eastAsia" w:ascii="ＭＳ 明朝" w:hAnsi="ＭＳ 明朝" w:eastAsia="ＭＳ 明朝"/>
                </w:rPr>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楽天トラベル　</w:t>
            </w:r>
            <w:sdt>
              <w:sdtPr>
                <w:rPr>
                  <w:rFonts w:hint="eastAsia" w:ascii="ＭＳ 明朝" w:hAnsi="ＭＳ 明朝" w:eastAsia="ＭＳ 明朝"/>
                </w:rPr>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じゃらん</w:t>
            </w:r>
            <w:r>
              <w:rPr>
                <w:rFonts w:hint="eastAsia" w:ascii="ＭＳ 明朝" w:hAnsi="ＭＳ 明朝" w:eastAsia="ＭＳ 明朝"/>
              </w:rPr>
              <w:t>net</w:t>
            </w:r>
          </w:p>
        </w:tc>
      </w:tr>
      <w:tr>
        <w:trPr>
          <w:trHeight w:val="379" w:hRule="atLeast"/>
        </w:trPr>
        <w:tc>
          <w:tcPr>
            <w:tcW w:w="763"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269" w:type="dxa"/>
            <w:gridSpan w:val="2"/>
            <w:vMerge w:val="continue"/>
            <w:shd w:val="clear" w:color="auto" w:themeFill="background2" w:themeFillTint="FF" w:themeFillShade="E6"/>
            <w:vAlign w:val="center"/>
          </w:tcPr>
          <w:p>
            <w:pPr>
              <w:pStyle w:val="0"/>
              <w:rPr>
                <w:rFonts w:hint="eastAsia"/>
              </w:rPr>
            </w:pPr>
          </w:p>
        </w:tc>
        <w:tc>
          <w:tcPr>
            <w:tcW w:w="598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ascii="ＭＳ 明朝" w:hAnsi="ＭＳ 明朝" w:eastAsia="ＭＳ 明朝"/>
              </w:rPr>
            </w:pPr>
            <w:sdt>
              <w:sdtPr>
                <w:rPr>
                  <w:rFonts w:hint="eastAsia" w:ascii="ＭＳ 明朝" w:hAnsi="ＭＳ 明朝" w:eastAsia="ＭＳ 明朝"/>
                </w:rPr>
                <w:lock w:val="unlocked"/>
                <w14:checkbox>
                  <w14:checkedState w14:font="ＭＳ ゴシック" w14:val="2612"/>
                  <w14:uncheckedState w14:font="ＭＳ ゴシック" w14:val="2610"/>
                </w14:checkbox>
              </w:sdtPr>
              <w:sdtEndPr>
                <w:rPr>
                  <w:rFonts w:hint="eastAsia" w:ascii="ＭＳ 明朝" w:hAnsi="ＭＳ 明朝" w:eastAsia="ＭＳ 明朝"/>
                </w:rPr>
              </w:sdtEndPr>
              <w:sdtContent>
                <w:r>
                  <w:rPr>
                    <w:rFonts w:hint="eastAsia" w:ascii="ＭＳ 明朝" w:hAnsi="ＭＳ 明朝" w:eastAsia="ＭＳ 明朝"/>
                  </w:rPr>
                  <w:t>☐</w:t>
                </w:r>
              </w:sdtContent>
            </w:sdt>
            <w:r>
              <w:rPr>
                <w:rFonts w:hint="eastAsia" w:ascii="ＭＳ 明朝" w:hAnsi="ＭＳ 明朝" w:eastAsia="ＭＳ 明朝"/>
              </w:rPr>
              <w:t xml:space="preserve">  </w:t>
            </w:r>
            <w:r>
              <w:rPr>
                <w:rFonts w:hint="eastAsia" w:ascii="ＭＳ 明朝" w:hAnsi="ＭＳ 明朝" w:eastAsia="ＭＳ 明朝"/>
              </w:rPr>
              <w:t>その他ＯＴＡ（　　　　　　　　　　　　　　　　　）</w:t>
            </w:r>
          </w:p>
        </w:tc>
      </w:tr>
      <w:tr>
        <w:trPr>
          <w:trHeight w:val="379" w:hRule="atLeast"/>
        </w:trPr>
        <w:tc>
          <w:tcPr>
            <w:tcW w:w="763"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3269" w:type="dxa"/>
            <w:gridSpan w:val="2"/>
            <w:vMerge w:val="continue"/>
            <w:shd w:val="clear" w:color="auto" w:themeFill="background2" w:themeFillTint="FF" w:themeFillShade="E6"/>
            <w:vAlign w:val="center"/>
          </w:tcPr>
          <w:p>
            <w:pPr>
              <w:pStyle w:val="0"/>
              <w:rPr>
                <w:rFonts w:hint="eastAsia"/>
              </w:rPr>
            </w:pPr>
          </w:p>
        </w:tc>
        <w:tc>
          <w:tcPr>
            <w:tcW w:w="5984" w:type="dxa"/>
            <w:tcBorders>
              <w:top w:val="single" w:color="auto" w:sz="4"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rPr>
            </w:pPr>
            <w:sdt>
              <w:sdtPr>
                <w:rPr>
                  <w:rFonts w:hint="eastAsia"/>
                </w:rPr>
                <w:lock w:val="unlocked"/>
                <w14:checkbox>
                  <w14:checkedState w14:font="ＭＳ ゴシック" w14:val="2612"/>
                  <w14:uncheckedState w14:font="ＭＳ ゴシック" w14:val="2610"/>
                </w14:checkbox>
              </w:sdtPr>
              <w:sdtEndPr>
                <w:rPr>
                  <w:rFonts w:hint="eastAsia"/>
                </w:rPr>
              </w:sdtEndPr>
              <w:sdtContent>
                <w:r>
                  <w:rPr>
                    <w:rFonts w:hint="eastAsia"/>
                  </w:rPr>
                  <w:t>☐</w:t>
                </w:r>
              </w:sdtContent>
            </w:sdt>
            <w:r>
              <w:rPr>
                <w:rFonts w:hint="eastAsia"/>
              </w:rPr>
              <w:t>　その他販売チャネル（　　　　　　　　　　　　　　）</w:t>
            </w:r>
          </w:p>
        </w:tc>
      </w:tr>
      <w:tr>
        <w:trPr>
          <w:trHeight w:val="455" w:hRule="atLeast"/>
        </w:trPr>
        <w:tc>
          <w:tcPr>
            <w:tcW w:w="763"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301" w:type="dxa"/>
            <w:vMerge w:val="restart"/>
            <w:shd w:val="clear" w:color="auto" w:themeFill="background2" w:themeFillTint="FF" w:themeFillShade="E6"/>
            <w:vAlign w:val="center"/>
          </w:tcPr>
          <w:p>
            <w:pPr>
              <w:pStyle w:val="0"/>
              <w:jc w:val="center"/>
              <w:rPr>
                <w:rFonts w:hint="eastAsia"/>
              </w:rPr>
            </w:pPr>
            <w:r>
              <w:rPr>
                <w:rFonts w:hint="eastAsia"/>
              </w:rPr>
              <w:t>本キャンペーンの</w:t>
            </w:r>
          </w:p>
          <w:p>
            <w:pPr>
              <w:pStyle w:val="0"/>
              <w:jc w:val="center"/>
              <w:rPr>
                <w:rFonts w:hint="eastAsia"/>
              </w:rPr>
            </w:pPr>
            <w:r>
              <w:rPr>
                <w:rFonts w:hint="eastAsia"/>
              </w:rPr>
              <w:t>担当者</w:t>
            </w:r>
          </w:p>
        </w:tc>
        <w:tc>
          <w:tcPr>
            <w:tcW w:w="995" w:type="dxa"/>
            <w:shd w:val="clear" w:color="auto" w:themeFill="background2" w:themeFillTint="FF" w:themeFillShade="E6"/>
            <w:vAlign w:val="center"/>
          </w:tcPr>
          <w:p>
            <w:pPr>
              <w:pStyle w:val="0"/>
              <w:jc w:val="center"/>
              <w:rPr>
                <w:rFonts w:hint="eastAsia"/>
              </w:rPr>
            </w:pPr>
            <w:r>
              <w:rPr>
                <w:rFonts w:hint="eastAsia"/>
              </w:rPr>
              <w:t>氏名</w:t>
            </w:r>
          </w:p>
        </w:tc>
        <w:tc>
          <w:tcPr>
            <w:tcW w:w="5984"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フリガナ：</w:t>
            </w:r>
          </w:p>
        </w:tc>
      </w:tr>
      <w:tr>
        <w:trPr>
          <w:trHeight w:val="325" w:hRule="atLeast"/>
        </w:trPr>
        <w:tc>
          <w:tcPr>
            <w:tcW w:w="763"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301" w:type="dxa"/>
            <w:vMerge w:val="continue"/>
            <w:shd w:val="clear" w:color="auto" w:themeFill="background2" w:themeFillTint="FF" w:themeFillShade="E6"/>
            <w:vAlign w:val="center"/>
          </w:tcPr>
          <w:p>
            <w:pPr>
              <w:pStyle w:val="0"/>
              <w:rPr>
                <w:rFonts w:hint="eastAsia"/>
              </w:rPr>
            </w:pPr>
          </w:p>
        </w:tc>
        <w:tc>
          <w:tcPr>
            <w:tcW w:w="995" w:type="dxa"/>
            <w:shd w:val="clear" w:color="auto" w:themeFill="background2" w:themeFillTint="FF" w:themeFillShade="E6"/>
            <w:vAlign w:val="center"/>
          </w:tcPr>
          <w:p>
            <w:pPr>
              <w:pStyle w:val="0"/>
              <w:spacing w:line="240" w:lineRule="auto"/>
              <w:jc w:val="center"/>
              <w:rPr>
                <w:rFonts w:hint="eastAsia"/>
              </w:rPr>
            </w:pPr>
            <w:r>
              <w:rPr>
                <w:rFonts w:hint="eastAsia"/>
              </w:rPr>
              <w:t>部署名</w:t>
            </w:r>
          </w:p>
        </w:tc>
        <w:tc>
          <w:tcPr>
            <w:tcW w:w="5984" w:type="dxa"/>
            <w:vAlign w:val="top"/>
          </w:tcPr>
          <w:p>
            <w:pPr>
              <w:pStyle w:val="0"/>
              <w:spacing w:line="0" w:lineRule="atLeast"/>
              <w:jc w:val="both"/>
              <w:rPr>
                <w:rFonts w:hint="eastAsia" w:ascii="ＭＳ 明朝" w:hAnsi="ＭＳ 明朝" w:eastAsia="ＭＳ 明朝"/>
                <w:sz w:val="18"/>
              </w:rPr>
            </w:pPr>
            <w:r>
              <w:rPr>
                <w:rFonts w:hint="eastAsia" w:ascii="ＭＳ 明朝" w:hAnsi="ＭＳ 明朝" w:eastAsia="ＭＳ 明朝"/>
                <w:sz w:val="16"/>
              </w:rPr>
              <w:t>部署名　　　　　　　　　　　　　　　　役職名　</w:t>
            </w:r>
          </w:p>
        </w:tc>
      </w:tr>
      <w:tr>
        <w:trPr>
          <w:trHeight w:val="630" w:hRule="atLeast"/>
        </w:trPr>
        <w:tc>
          <w:tcPr>
            <w:tcW w:w="763" w:type="dxa"/>
            <w:vMerge w:val="continue"/>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themeFill="background2" w:themeFillTint="FF" w:themeFillShade="E6"/>
            <w:vAlign w:val="center"/>
          </w:tcPr>
          <w:p>
            <w:pPr>
              <w:pStyle w:val="0"/>
              <w:rPr>
                <w:rFonts w:hint="eastAsia"/>
              </w:rPr>
            </w:pPr>
          </w:p>
        </w:tc>
        <w:tc>
          <w:tcPr>
            <w:tcW w:w="2301" w:type="dxa"/>
            <w:vMerge w:val="continue"/>
            <w:shd w:val="clear" w:color="auto" w:themeFill="background2" w:themeFillTint="FF" w:themeFillShade="E6"/>
            <w:vAlign w:val="center"/>
          </w:tcPr>
          <w:p>
            <w:pPr>
              <w:pStyle w:val="0"/>
              <w:rPr>
                <w:rFonts w:hint="eastAsia"/>
              </w:rPr>
            </w:pPr>
          </w:p>
        </w:tc>
        <w:tc>
          <w:tcPr>
            <w:tcW w:w="995" w:type="dxa"/>
            <w:shd w:val="clear" w:color="auto" w:themeFill="background2" w:themeFillTint="FF" w:themeFillShade="E6"/>
            <w:vAlign w:val="center"/>
          </w:tcPr>
          <w:p>
            <w:pPr>
              <w:pStyle w:val="0"/>
              <w:spacing w:line="200" w:lineRule="atLeast"/>
              <w:jc w:val="center"/>
              <w:rPr>
                <w:rFonts w:hint="eastAsia"/>
                <w:sz w:val="16"/>
              </w:rPr>
            </w:pPr>
            <w:r>
              <w:rPr>
                <w:rFonts w:hint="eastAsia"/>
                <w:sz w:val="16"/>
              </w:rPr>
              <w:t>メール</w:t>
            </w:r>
          </w:p>
          <w:p>
            <w:pPr>
              <w:pStyle w:val="0"/>
              <w:spacing w:line="200" w:lineRule="atLeast"/>
              <w:jc w:val="center"/>
              <w:rPr>
                <w:rFonts w:hint="eastAsia"/>
                <w:sz w:val="16"/>
              </w:rPr>
            </w:pPr>
            <w:r>
              <w:rPr>
                <w:rFonts w:hint="eastAsia"/>
                <w:sz w:val="16"/>
              </w:rPr>
              <w:t>アドレス</w:t>
            </w:r>
          </w:p>
        </w:tc>
        <w:tc>
          <w:tcPr>
            <w:tcW w:w="5984" w:type="dxa"/>
            <w:vAlign w:val="top"/>
          </w:tcPr>
          <w:p>
            <w:pPr>
              <w:pStyle w:val="0"/>
              <w:rPr>
                <w:rFonts w:hint="eastAsia" w:ascii="ＭＳ 明朝" w:hAnsi="ＭＳ 明朝" w:eastAsia="ＭＳ 明朝"/>
              </w:rPr>
            </w:pPr>
          </w:p>
        </w:tc>
      </w:tr>
    </w:tbl>
    <w:p>
      <w:pPr>
        <w:pStyle w:val="0"/>
        <w:overflowPunct w:val="0"/>
        <w:spacing w:line="240" w:lineRule="auto"/>
        <w:ind w:right="-3"/>
        <w:jc w:val="both"/>
        <w:rPr>
          <w:rFonts w:hint="default" w:ascii="ＭＳ 明朝" w:hAnsi="ＭＳ 明朝"/>
          <w:sz w:val="20"/>
        </w:rPr>
      </w:pPr>
      <w:r>
        <w:rPr>
          <w:rFonts w:hint="eastAsia" w:ascii="ＭＳ 明朝" w:hAnsi="ＭＳ 明朝"/>
          <w:sz w:val="20"/>
        </w:rPr>
        <w:t>※宿泊施設情報欄は、参画を希望する宿泊施設毎にご記入ください。</w:t>
      </w:r>
    </w:p>
    <w:p>
      <w:pPr>
        <w:pStyle w:val="0"/>
        <w:overflowPunct w:val="0"/>
        <w:spacing w:line="240" w:lineRule="auto"/>
        <w:ind w:right="-3"/>
        <w:jc w:val="both"/>
        <w:rPr>
          <w:rFonts w:hint="default" w:ascii="ＭＳ 明朝" w:hAnsi="ＭＳ 明朝"/>
          <w:sz w:val="20"/>
        </w:rPr>
      </w:pPr>
      <w:r>
        <w:rPr>
          <w:rFonts w:hint="eastAsia" w:ascii="ＭＳ 明朝" w:hAnsi="ＭＳ 明朝"/>
          <w:sz w:val="20"/>
        </w:rPr>
        <w:t>※記入欄不足の場合は、本様式をコピーしてご利用ください。</w:t>
      </w:r>
    </w:p>
    <w:p>
      <w:pPr>
        <w:pStyle w:val="0"/>
        <w:overflowPunct w:val="0"/>
        <w:spacing w:line="240" w:lineRule="auto"/>
        <w:ind w:left="200" w:right="-3" w:rightChars="0" w:hanging="200" w:hangingChars="100"/>
        <w:jc w:val="both"/>
        <w:rPr>
          <w:rFonts w:hint="default" w:ascii="ＭＳ 明朝" w:hAnsi="ＭＳ 明朝"/>
          <w:sz w:val="20"/>
        </w:rPr>
      </w:pPr>
    </w:p>
    <w:p>
      <w:pPr>
        <w:pStyle w:val="0"/>
        <w:overflowPunct w:val="0"/>
        <w:spacing w:line="240" w:lineRule="auto"/>
        <w:ind w:left="400" w:right="-3" w:rightChars="0" w:hanging="400" w:hangingChars="200"/>
        <w:jc w:val="both"/>
        <w:rPr>
          <w:rFonts w:hint="default" w:ascii="ＭＳ 明朝" w:hAnsi="ＭＳ 明朝"/>
          <w:sz w:val="20"/>
        </w:rPr>
      </w:pPr>
      <w:r>
        <w:rPr>
          <w:rFonts w:hint="eastAsia" w:ascii="ＭＳ 明朝" w:hAnsi="ＭＳ 明朝"/>
          <w:sz w:val="20"/>
        </w:rPr>
        <w:t>【今後、県から事業に関する郵送物等をお送りする際の配送先をご指定ください】</w:t>
      </w:r>
    </w:p>
    <w:p>
      <w:pPr>
        <w:pStyle w:val="0"/>
        <w:overflowPunct w:val="0"/>
        <w:spacing w:line="240" w:lineRule="auto"/>
        <w:ind w:left="400" w:right="-3" w:rightChars="0" w:hanging="400" w:hangingChars="200"/>
        <w:jc w:val="both"/>
        <w:rPr>
          <w:rFonts w:hint="default" w:ascii="ＭＳ 明朝" w:hAnsi="ＭＳ 明朝"/>
          <w:sz w:val="20"/>
        </w:rPr>
      </w:pPr>
      <w:r>
        <w:rPr>
          <w:rFonts w:hint="eastAsia" w:ascii="ＭＳ 明朝" w:hAnsi="ＭＳ 明朝"/>
          <w:sz w:val="20"/>
        </w:rPr>
        <w:t>　□事業者情報に記載の住所に配送</w:t>
      </w:r>
    </w:p>
    <w:p>
      <w:pPr>
        <w:pStyle w:val="0"/>
        <w:overflowPunct w:val="0"/>
        <w:spacing w:line="240" w:lineRule="auto"/>
        <w:ind w:left="400" w:right="-3" w:rightChars="0" w:hanging="400" w:hangingChars="200"/>
        <w:jc w:val="both"/>
        <w:rPr>
          <w:rFonts w:hint="default" w:ascii="ＭＳ 明朝" w:hAnsi="ＭＳ 明朝"/>
          <w:sz w:val="20"/>
        </w:rPr>
      </w:pPr>
      <w:r>
        <w:rPr>
          <w:rFonts w:hint="eastAsia" w:ascii="ＭＳ 明朝" w:hAnsi="ＭＳ 明朝"/>
          <w:sz w:val="20"/>
        </w:rPr>
        <w:t>　□宿泊施設情報に記載の住所に個別配送</w:t>
      </w:r>
    </w:p>
    <w:p>
      <w:pPr>
        <w:pStyle w:val="0"/>
        <w:overflowPunct w:val="0"/>
        <w:spacing w:line="240" w:lineRule="auto"/>
        <w:ind w:left="400" w:right="-3" w:rightChars="0" w:hanging="400" w:hangingChars="200"/>
        <w:jc w:val="both"/>
        <w:rPr>
          <w:rFonts w:hint="default" w:ascii="ＭＳ 明朝" w:hAnsi="ＭＳ 明朝"/>
          <w:sz w:val="20"/>
        </w:rPr>
      </w:pPr>
      <w:r>
        <w:rPr>
          <w:rFonts w:hint="eastAsia" w:ascii="ＭＳ 明朝" w:hAnsi="ＭＳ 明朝"/>
          <w:sz w:val="20"/>
        </w:rPr>
        <w:t>　□その他（　　　　　　　　　　　　　　　　　　　　　　　　　　　　　　）</w:t>
      </w:r>
    </w:p>
    <w:sectPr>
      <w:endnotePr>
        <w:numStart w:val="0"/>
      </w:endnotePr>
      <w:type w:val="nextColumn"/>
      <w:pgSz w:w="11904" w:h="16836"/>
      <w:pgMar w:top="283" w:right="1080" w:bottom="283" w:left="1080" w:header="851" w:footer="992" w:gutter="0"/>
      <w:cols w:space="720"/>
      <w:textDirection w:val="lrTb"/>
      <w:docGrid w:type="linesAndChars" w:linePitch="335" w:charSpace="-532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imSun">
    <w:panose1 w:val="00000000000000000000"/>
    <w:charset w:val="80"/>
    <w:family w:val="auto"/>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8"/>
  <w:bordersDoNotSurroundHeader/>
  <w:bordersDoNotSurroundFooter/>
  <w:defaultTabStop w:val="1680"/>
  <w:defaultTableStyle w:val="31"/>
  <w:drawingGridHorizontalSpacing w:val="105"/>
  <w:drawingGridVerticalSpacing w:val="335"/>
  <w:displayHorizontalDrawingGridEvery w:val="0"/>
  <w:doNotShadeFormData/>
  <w:hdrShapeDefaults>
    <o:shapelayout v:ext="edit"/>
  </w:hdrShapeDefaults>
  <w:endnotePr>
    <w:pos w:val="sectEnd"/>
    <w:numStart w:val="0"/>
  </w:endnotePr>
  <w:compat>
    <w:spaceForUL/>
    <w:balanceSingleByteDoubleByteWidth/>
    <w:doNotLeaveBackslashAlone/>
    <w:ulTrailSpace/>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imes New Roman" w:hAnsi="Times New Roman" w:eastAsia="SimSun"/>
      </w:rPr>
    </w:rPrDefault>
  </w:docDefaults>
  <w:style w:type="paragraph" w:styleId="0" w:default="1">
    <w:name w:val="Normal"/>
    <w:next w:val="0"/>
    <w:link w:val="0"/>
    <w:uiPriority w:val="0"/>
    <w:pPr>
      <w:widowControl w:val="0"/>
      <w:autoSpaceDE w:val="0"/>
      <w:autoSpaceDN w:val="0"/>
      <w:spacing w:line="339" w:lineRule="atLeast"/>
      <w:jc w:val="both"/>
    </w:pPr>
    <w:rPr>
      <w:rFonts w:eastAsia="ＭＳ 明朝"/>
      <w:spacing w:val="13"/>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0"/>
    <w:uiPriority w:val="0"/>
    <w:pPr>
      <w:jc w:val="center"/>
    </w:pPr>
  </w:style>
  <w:style w:type="paragraph" w:styleId="16">
    <w:name w:val="Closing"/>
    <w:basedOn w:val="0"/>
    <w:next w:val="0"/>
    <w:link w:val="0"/>
    <w:uiPriority w:val="0"/>
    <w:pPr>
      <w:jc w:val="right"/>
    </w:pPr>
  </w:style>
  <w:style w:type="paragraph" w:styleId="17">
    <w:name w:val="footer"/>
    <w:basedOn w:val="0"/>
    <w:next w:val="17"/>
    <w:link w:val="0"/>
    <w:uiPriority w:val="0"/>
    <w:pPr>
      <w:tabs>
        <w:tab w:val="center" w:leader="none" w:pos="4252"/>
        <w:tab w:val="right" w:leader="none" w:pos="8504"/>
      </w:tabs>
      <w:snapToGrid w:val="0"/>
    </w:pPr>
  </w:style>
  <w:style w:type="paragraph" w:styleId="18">
    <w:name w:val="header"/>
    <w:basedOn w:val="0"/>
    <w:next w:val="18"/>
    <w:link w:val="0"/>
    <w:uiPriority w:val="0"/>
    <w:pPr>
      <w:tabs>
        <w:tab w:val="center" w:leader="none" w:pos="4252"/>
        <w:tab w:val="right" w:leader="none" w:pos="8504"/>
      </w:tabs>
      <w:snapToGrid w:val="0"/>
    </w:pPr>
  </w:style>
  <w:style w:type="paragraph" w:styleId="19">
    <w:name w:val="Balloon Text"/>
    <w:basedOn w:val="0"/>
    <w:next w:val="19"/>
    <w:link w:val="20"/>
    <w:uiPriority w:val="0"/>
    <w:semiHidden/>
    <w:pPr>
      <w:spacing w:line="240" w:lineRule="auto"/>
    </w:pPr>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pacing w:val="13"/>
      <w:kern w:val="2"/>
      <w:sz w:val="18"/>
    </w:rPr>
  </w:style>
  <w:style w:type="paragraph" w:styleId="21">
    <w:name w:val="List Paragraph"/>
    <w:basedOn w:val="0"/>
    <w:next w:val="21"/>
    <w:link w:val="0"/>
    <w:uiPriority w:val="0"/>
    <w:qFormat/>
    <w:pPr>
      <w:ind w:left="960" w:leftChars="400"/>
    </w:pPr>
  </w:style>
  <w:style w:type="paragraph" w:styleId="22" w:customStyle="1">
    <w:name w:val="一太郎"/>
    <w:next w:val="22"/>
    <w:link w:val="0"/>
    <w:uiPriority w:val="0"/>
    <w:pPr>
      <w:widowControl w:val="0"/>
      <w:wordWrap w:val="0"/>
      <w:autoSpaceDE w:val="0"/>
      <w:autoSpaceDN w:val="0"/>
      <w:adjustRightInd w:val="0"/>
      <w:spacing w:line="232" w:lineRule="exact"/>
      <w:jc w:val="both"/>
    </w:pPr>
    <w:rPr>
      <w:rFonts w:ascii="Century" w:hAnsi="Century" w:eastAsia="ＭＳ 明朝"/>
      <w:spacing w:val="-1"/>
      <w:sz w:val="22"/>
    </w:rPr>
  </w:style>
  <w:style w:type="character" w:styleId="23">
    <w:name w:val="annotation reference"/>
    <w:basedOn w:val="10"/>
    <w:next w:val="23"/>
    <w:link w:val="0"/>
    <w:uiPriority w:val="0"/>
    <w:semiHidden/>
    <w:rPr>
      <w:sz w:val="18"/>
    </w:rPr>
  </w:style>
  <w:style w:type="paragraph" w:styleId="24">
    <w:name w:val="annotation text"/>
    <w:basedOn w:val="0"/>
    <w:next w:val="24"/>
    <w:link w:val="25"/>
    <w:uiPriority w:val="0"/>
    <w:semiHidden/>
    <w:pPr>
      <w:jc w:val="left"/>
    </w:pPr>
  </w:style>
  <w:style w:type="character" w:styleId="25" w:customStyle="1">
    <w:name w:val="コメント文字列 (文字)"/>
    <w:basedOn w:val="10"/>
    <w:next w:val="25"/>
    <w:link w:val="24"/>
    <w:uiPriority w:val="0"/>
    <w:rPr>
      <w:rFonts w:eastAsia="ＭＳ 明朝"/>
      <w:spacing w:val="13"/>
      <w:kern w:val="2"/>
      <w:sz w:val="21"/>
    </w:rPr>
  </w:style>
  <w:style w:type="paragraph" w:styleId="26">
    <w:name w:val="annotation subject"/>
    <w:basedOn w:val="24"/>
    <w:next w:val="24"/>
    <w:link w:val="27"/>
    <w:uiPriority w:val="0"/>
    <w:semiHidden/>
    <w:rPr>
      <w:b w:val="1"/>
    </w:rPr>
  </w:style>
  <w:style w:type="character" w:styleId="27" w:customStyle="1">
    <w:name w:val="コメント内容 (文字)"/>
    <w:basedOn w:val="25"/>
    <w:next w:val="27"/>
    <w:link w:val="26"/>
    <w:uiPriority w:val="0"/>
    <w:rPr>
      <w:rFonts w:eastAsia="ＭＳ 明朝"/>
      <w:b w:val="1"/>
      <w:spacing w:val="13"/>
      <w:kern w:val="2"/>
      <w:sz w:val="21"/>
    </w:rPr>
  </w:style>
  <w:style w:type="character" w:styleId="28">
    <w:name w:val="footnote reference"/>
    <w:basedOn w:val="10"/>
    <w:next w:val="28"/>
    <w:link w:val="0"/>
    <w:uiPriority w:val="0"/>
    <w:semiHidden/>
    <w:rPr>
      <w:vertAlign w:val="superscript"/>
    </w:rPr>
  </w:style>
  <w:style w:type="character" w:styleId="29">
    <w:name w:val="endnote reference"/>
    <w:basedOn w:val="10"/>
    <w:next w:val="29"/>
    <w:link w:val="0"/>
    <w:uiPriority w:val="0"/>
    <w:semiHidden/>
    <w:rPr>
      <w:vertAlign w:val="superscript"/>
    </w:rPr>
  </w:style>
  <w:style w:type="table" w:styleId="30">
    <w:name w:val="Table Grid"/>
    <w:basedOn w:val="11"/>
    <w:next w:val="3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1" w:customStyle="1">
    <w:name w:val="表（シンプル 1）"/>
    <w:basedOn w:val="11"/>
    <w:next w:val="31"/>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164</TotalTime>
  <Pages>2</Pages>
  <Words>5</Words>
  <Characters>580</Characters>
  <Application>JUST Note</Application>
  <Lines>454</Lines>
  <Paragraphs>70</Paragraphs>
  <Company>JTB</Company>
  <CharactersWithSpaces>776</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様式第1号(第5条関係)</dc:title>
  <dc:creator>村井 香菜</dc:creator>
  <cp:lastModifiedBy>445243</cp:lastModifiedBy>
  <cp:lastPrinted>2021-04-28T13:50:57Z</cp:lastPrinted>
  <dcterms:created xsi:type="dcterms:W3CDTF">2018-08-26T21:21:00Z</dcterms:created>
  <dcterms:modified xsi:type="dcterms:W3CDTF">2021-04-28T13:25:56Z</dcterms:modified>
  <cp:revision>26</cp:revision>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1041-9.1.0.4256</vt:lpwstr>
  </property>
</Properties>
</file>